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AD0C" w14:textId="2FCABE46" w:rsidR="00C20517" w:rsidRPr="0070479B" w:rsidRDefault="00C20517" w:rsidP="0070479B">
      <w:r w:rsidRPr="00C20517">
        <w:rPr>
          <w:rFonts w:ascii="Arial" w:hAnsi="Arial" w:cs="Arial"/>
          <w:b/>
          <w:color w:val="D5292F"/>
          <w:sz w:val="48"/>
          <w:szCs w:val="48"/>
          <w:lang w:val="en-US"/>
        </w:rPr>
        <w:t>Annual Report on Teaching</w:t>
      </w:r>
      <w:r>
        <w:rPr>
          <w:rFonts w:ascii="Arial" w:hAnsi="Arial" w:cs="Arial"/>
          <w:b/>
          <w:color w:val="D5292F"/>
          <w:sz w:val="48"/>
          <w:szCs w:val="48"/>
          <w:lang w:val="en-US"/>
        </w:rPr>
        <w:t xml:space="preserve"> </w:t>
      </w:r>
      <w:r w:rsidRPr="00C20517">
        <w:rPr>
          <w:rFonts w:ascii="Arial" w:hAnsi="Arial" w:cs="Arial"/>
          <w:b/>
          <w:color w:val="D5292F"/>
          <w:sz w:val="48"/>
          <w:szCs w:val="48"/>
          <w:lang w:val="en-US"/>
        </w:rPr>
        <w:t>Effectiveness – Instructor Ranks</w:t>
      </w:r>
    </w:p>
    <w:p w14:paraId="5198A59D" w14:textId="58B3B395" w:rsidR="00C20517" w:rsidRPr="00C20517" w:rsidRDefault="00C20517" w:rsidP="00C20517">
      <w:pPr>
        <w:pStyle w:val="BodyText"/>
      </w:pPr>
    </w:p>
    <w:p w14:paraId="29481426" w14:textId="4DD07801" w:rsidR="00C20517" w:rsidRPr="00C20517" w:rsidRDefault="00C20517" w:rsidP="00C20517">
      <w:pPr>
        <w:pStyle w:val="ListBullet"/>
        <w:numPr>
          <w:ilvl w:val="0"/>
          <w:numId w:val="0"/>
        </w:numPr>
        <w:rPr>
          <w:rFonts w:ascii="Arial" w:hAnsi="Arial" w:cs="Arial"/>
          <w:b/>
          <w:color w:val="D5292F"/>
          <w:sz w:val="48"/>
          <w:szCs w:val="48"/>
          <w:lang w:val="en-US"/>
        </w:rPr>
      </w:pPr>
      <w:r w:rsidRPr="00C20517">
        <w:rPr>
          <w:rFonts w:ascii="Arial" w:hAnsi="Arial" w:cs="Arial"/>
          <w:b/>
          <w:color w:val="D5292F"/>
          <w:sz w:val="28"/>
          <w:szCs w:val="28"/>
          <w:lang w:val="en-US"/>
        </w:rPr>
        <w:t>Period of assessment: May 1, 2021—April 30, 2022</w:t>
      </w:r>
    </w:p>
    <w:p w14:paraId="25E44DE8" w14:textId="77777777" w:rsidR="00C20517" w:rsidRDefault="00C20517" w:rsidP="00C20517">
      <w:pPr>
        <w:pStyle w:val="ListBullet"/>
        <w:numPr>
          <w:ilvl w:val="0"/>
          <w:numId w:val="0"/>
        </w:numPr>
      </w:pPr>
    </w:p>
    <w:p w14:paraId="1E87DD90" w14:textId="2D4218A1" w:rsidR="00C20517" w:rsidRDefault="00C20517" w:rsidP="00C20517">
      <w:pPr>
        <w:pStyle w:val="ListBullet"/>
        <w:numPr>
          <w:ilvl w:val="0"/>
          <w:numId w:val="0"/>
        </w:numPr>
      </w:pPr>
      <w:r>
        <w:t>During the period of assessment, consider each statement and provide a succinct overview. The suggested maximum is 300 words for each question.</w:t>
      </w:r>
    </w:p>
    <w:p w14:paraId="3BD54F51" w14:textId="77777777" w:rsidR="00C20517" w:rsidRDefault="00C20517" w:rsidP="00C20517">
      <w:pPr>
        <w:pStyle w:val="ListBullet"/>
        <w:numPr>
          <w:ilvl w:val="0"/>
          <w:numId w:val="0"/>
        </w:numPr>
      </w:pPr>
    </w:p>
    <w:p w14:paraId="19DEE5E6" w14:textId="3CE47680" w:rsidR="00C20517" w:rsidRDefault="00C20517" w:rsidP="00C20517">
      <w:pPr>
        <w:pStyle w:val="ListBullet"/>
        <w:numPr>
          <w:ilvl w:val="0"/>
          <w:numId w:val="17"/>
        </w:numPr>
      </w:pPr>
      <w:r>
        <w:t>For the courses you taught during the period of assessment, please offer your reflections on your approaches to teaching these courses and on the effectiveness of these approaches. Identify any specific teaching tools or practices you used to meet your teaching goals.</w:t>
      </w:r>
    </w:p>
    <w:p w14:paraId="495161A6" w14:textId="77777777" w:rsidR="00C20517" w:rsidRDefault="00C20517" w:rsidP="00C20517">
      <w:pPr>
        <w:pStyle w:val="ListBullet"/>
        <w:numPr>
          <w:ilvl w:val="0"/>
          <w:numId w:val="0"/>
        </w:numPr>
      </w:pPr>
    </w:p>
    <w:p w14:paraId="37F595F0" w14:textId="27C670C6" w:rsidR="00C20517" w:rsidRDefault="00C20517" w:rsidP="00C20517">
      <w:pPr>
        <w:pStyle w:val="ListBullet"/>
        <w:numPr>
          <w:ilvl w:val="0"/>
          <w:numId w:val="17"/>
        </w:numPr>
      </w:pPr>
      <w:r>
        <w:t>If applicable, describe any activities you undertook, during the period of assessment, to support your pedagogical and instructional development including teaching skills development and/or the scholarship of teaching and learning.</w:t>
      </w:r>
    </w:p>
    <w:p w14:paraId="50B91F73" w14:textId="77777777" w:rsidR="00C20517" w:rsidRDefault="00C20517" w:rsidP="00C20517">
      <w:pPr>
        <w:pStyle w:val="ListBullet"/>
        <w:numPr>
          <w:ilvl w:val="0"/>
          <w:numId w:val="0"/>
        </w:numPr>
      </w:pPr>
    </w:p>
    <w:p w14:paraId="6EBB4725" w14:textId="4B8C5E6C" w:rsidR="00C20517" w:rsidRDefault="00C20517" w:rsidP="00C20517">
      <w:pPr>
        <w:pStyle w:val="ListBullet"/>
        <w:numPr>
          <w:ilvl w:val="0"/>
          <w:numId w:val="17"/>
        </w:numPr>
      </w:pPr>
      <w:r>
        <w:t>If applicable, describe your role in the supervision of any students during the period of assessment (e.g., supervisor, second reader, committee member). Where appropriate, list both completed and ongoing supervisions for the period of assessment. Share any information you wish on the effectiveness of your student supervision(s).</w:t>
      </w:r>
    </w:p>
    <w:p w14:paraId="5D367E11" w14:textId="77777777" w:rsidR="00C20517" w:rsidRDefault="00C20517" w:rsidP="00C20517">
      <w:pPr>
        <w:pStyle w:val="ListBullet"/>
        <w:numPr>
          <w:ilvl w:val="0"/>
          <w:numId w:val="0"/>
        </w:numPr>
      </w:pPr>
    </w:p>
    <w:p w14:paraId="543324D8" w14:textId="1D239D24" w:rsidR="00C20517" w:rsidRDefault="00C20517" w:rsidP="00C20517">
      <w:pPr>
        <w:pStyle w:val="ListBullet"/>
        <w:numPr>
          <w:ilvl w:val="0"/>
          <w:numId w:val="17"/>
        </w:numPr>
      </w:pPr>
      <w:r>
        <w:t>If applicable, instructors with individual job descriptions may wish to describe activities undertaken during the period of assessment in support of teaching-related elements identified in your individual job description.</w:t>
      </w:r>
    </w:p>
    <w:p w14:paraId="49195839" w14:textId="77777777" w:rsidR="00C20517" w:rsidRDefault="00C20517" w:rsidP="00C20517">
      <w:pPr>
        <w:pStyle w:val="ListBullet"/>
        <w:numPr>
          <w:ilvl w:val="0"/>
          <w:numId w:val="0"/>
        </w:numPr>
        <w:ind w:left="360" w:hanging="360"/>
      </w:pPr>
    </w:p>
    <w:p w14:paraId="56DA3C25" w14:textId="625F5BCB" w:rsidR="00B76728" w:rsidRDefault="00C20517" w:rsidP="00C20517">
      <w:pPr>
        <w:pStyle w:val="ListBullet"/>
        <w:numPr>
          <w:ilvl w:val="0"/>
          <w:numId w:val="17"/>
        </w:numPr>
      </w:pPr>
      <w:r>
        <w:t>Share anything else you deem relevant to your teaching effectiveness during the period of assessment that was not covered above. Possible examples could include, but are not limited to, teaching-related awards, mentoring colleagues and/or teaching assistants, curriculum review, and expressions of student satisfaction.</w:t>
      </w:r>
    </w:p>
    <w:p w14:paraId="207FE435" w14:textId="77777777" w:rsidR="003A0418" w:rsidRDefault="003A0418" w:rsidP="003A0418">
      <w:pPr>
        <w:pStyle w:val="ListBullet"/>
        <w:numPr>
          <w:ilvl w:val="0"/>
          <w:numId w:val="0"/>
        </w:numPr>
      </w:pPr>
    </w:p>
    <w:p w14:paraId="2C2FE73A" w14:textId="44C66C05" w:rsidR="00C20517" w:rsidRDefault="00C20517" w:rsidP="00C20517">
      <w:pPr>
        <w:pStyle w:val="ListBullet"/>
        <w:numPr>
          <w:ilvl w:val="0"/>
          <w:numId w:val="0"/>
        </w:numPr>
      </w:pPr>
    </w:p>
    <w:tbl>
      <w:tblPr>
        <w:tblStyle w:val="GridTable5Dark-Accent1"/>
        <w:tblW w:w="0" w:type="auto"/>
        <w:tblLook w:val="04A0" w:firstRow="1" w:lastRow="0" w:firstColumn="1" w:lastColumn="0" w:noHBand="0" w:noVBand="1"/>
      </w:tblPr>
      <w:tblGrid>
        <w:gridCol w:w="9350"/>
      </w:tblGrid>
      <w:tr w:rsidR="00C20517" w14:paraId="4051BA10" w14:textId="77777777" w:rsidTr="008E4A9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350" w:type="dxa"/>
          </w:tcPr>
          <w:p w14:paraId="3E7C4437" w14:textId="56977900" w:rsidR="00C20517" w:rsidRPr="00C20517" w:rsidRDefault="00C20517" w:rsidP="00E73BBD">
            <w:pPr>
              <w:pStyle w:val="ListNumber"/>
              <w:numPr>
                <w:ilvl w:val="0"/>
                <w:numId w:val="0"/>
              </w:numPr>
              <w:jc w:val="center"/>
              <w:rPr>
                <w:b w:val="0"/>
                <w:bCs w:val="0"/>
              </w:rPr>
            </w:pPr>
            <w:r>
              <w:t>IF APPLICABLE, DO NOT SUBMIT THE ARTE UNLESS THIS BOX HAS BEEN COMPLETED</w:t>
            </w:r>
          </w:p>
        </w:tc>
      </w:tr>
      <w:tr w:rsidR="00C20517" w:rsidRPr="00C20517" w14:paraId="7C75D0B0" w14:textId="77777777" w:rsidTr="00C20517">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228DA0DC" w14:textId="77777777" w:rsidR="003A0418" w:rsidRDefault="003A0418" w:rsidP="00C20517">
            <w:pPr>
              <w:rPr>
                <w:color w:val="000000" w:themeColor="text1"/>
              </w:rPr>
            </w:pPr>
          </w:p>
          <w:p w14:paraId="01FE7E35" w14:textId="0EC123F8" w:rsidR="00C20517" w:rsidRDefault="00C20517" w:rsidP="00C20517">
            <w:pPr>
              <w:rPr>
                <w:color w:val="000000" w:themeColor="text1"/>
              </w:rPr>
            </w:pPr>
            <w:r w:rsidRPr="00C20517">
              <w:rPr>
                <w:b w:val="0"/>
                <w:bCs w:val="0"/>
                <w:color w:val="000000" w:themeColor="text1"/>
              </w:rPr>
              <w:t xml:space="preserve">Please note that you have the option to use the ARTE for career-related decisions. If you are submitting the ARTE to your Chair or Director indicate whether: </w:t>
            </w:r>
          </w:p>
          <w:p w14:paraId="34911682" w14:textId="77777777" w:rsidR="00C20517" w:rsidRDefault="00C20517" w:rsidP="00C20517">
            <w:pPr>
              <w:rPr>
                <w:color w:val="000000" w:themeColor="text1"/>
              </w:rPr>
            </w:pPr>
          </w:p>
          <w:p w14:paraId="34734C42" w14:textId="083C93B6" w:rsidR="00C20517" w:rsidRPr="00C20517" w:rsidRDefault="00C20517" w:rsidP="00C20517">
            <w:pPr>
              <w:rPr>
                <w:b w:val="0"/>
                <w:bCs w:val="0"/>
                <w:color w:val="000000" w:themeColor="text1"/>
              </w:rPr>
            </w:pPr>
            <w:r w:rsidRPr="00C20517">
              <w:rPr>
                <w:b w:val="0"/>
                <w:bCs w:val="0"/>
                <w:color w:val="000000" w:themeColor="text1"/>
              </w:rPr>
              <w:t xml:space="preserve">    </w:t>
            </w:r>
            <w:proofErr w:type="gramStart"/>
            <w:r w:rsidRPr="00C20517">
              <w:rPr>
                <w:b w:val="0"/>
                <w:bCs w:val="0"/>
                <w:color w:val="000000" w:themeColor="text1"/>
              </w:rPr>
              <w:t>  I</w:t>
            </w:r>
            <w:proofErr w:type="gramEnd"/>
            <w:r w:rsidRPr="00C20517">
              <w:rPr>
                <w:b w:val="0"/>
                <w:bCs w:val="0"/>
                <w:color w:val="000000" w:themeColor="text1"/>
              </w:rPr>
              <w:t xml:space="preserve"> have filled out the ARTE and I consent to use it for career-related decisions</w:t>
            </w:r>
            <w:r w:rsidR="003A0418">
              <w:rPr>
                <w:b w:val="0"/>
                <w:bCs w:val="0"/>
                <w:color w:val="000000" w:themeColor="text1"/>
              </w:rPr>
              <w:t>.</w:t>
            </w:r>
          </w:p>
          <w:p w14:paraId="15C8053D" w14:textId="5439576F" w:rsidR="00C20517" w:rsidRPr="00C20517" w:rsidRDefault="00C20517" w:rsidP="00C20517">
            <w:pPr>
              <w:rPr>
                <w:b w:val="0"/>
                <w:bCs w:val="0"/>
                <w:color w:val="000000" w:themeColor="text1"/>
              </w:rPr>
            </w:pPr>
            <w:r w:rsidRPr="00C20517">
              <w:rPr>
                <w:b w:val="0"/>
                <w:bCs w:val="0"/>
                <w:color w:val="000000" w:themeColor="text1"/>
              </w:rPr>
              <w:t xml:space="preserve">    </w:t>
            </w:r>
            <w:proofErr w:type="gramStart"/>
            <w:r w:rsidRPr="00C20517">
              <w:rPr>
                <w:b w:val="0"/>
                <w:bCs w:val="0"/>
                <w:color w:val="000000" w:themeColor="text1"/>
              </w:rPr>
              <w:t>  I</w:t>
            </w:r>
            <w:proofErr w:type="gramEnd"/>
            <w:r w:rsidRPr="00C20517">
              <w:rPr>
                <w:b w:val="0"/>
                <w:bCs w:val="0"/>
                <w:color w:val="000000" w:themeColor="text1"/>
              </w:rPr>
              <w:t xml:space="preserve"> have filled out the ARTE and do not consent to use it for career-related decisions.</w:t>
            </w:r>
          </w:p>
          <w:p w14:paraId="477206A5" w14:textId="6294D00D" w:rsidR="00C20517" w:rsidRPr="00C20517" w:rsidRDefault="00C20517" w:rsidP="009D6323">
            <w:pPr>
              <w:pStyle w:val="ListNumber"/>
              <w:numPr>
                <w:ilvl w:val="0"/>
                <w:numId w:val="0"/>
              </w:numPr>
              <w:rPr>
                <w:b w:val="0"/>
                <w:bCs w:val="0"/>
                <w:color w:val="000000" w:themeColor="text1"/>
              </w:rPr>
            </w:pPr>
          </w:p>
        </w:tc>
      </w:tr>
    </w:tbl>
    <w:p w14:paraId="0B2ACE64" w14:textId="77777777" w:rsidR="00C20517" w:rsidRPr="004A44D5" w:rsidRDefault="00C20517" w:rsidP="00C20517">
      <w:pPr>
        <w:pStyle w:val="ListBullet"/>
        <w:numPr>
          <w:ilvl w:val="0"/>
          <w:numId w:val="0"/>
        </w:numPr>
      </w:pPr>
    </w:p>
    <w:sectPr w:rsidR="00C20517" w:rsidRPr="004A44D5" w:rsidSect="00BA2C8F">
      <w:footerReference w:type="default" r:id="rId8"/>
      <w:footerReference w:type="first" r:id="rId9"/>
      <w:pgSz w:w="12240" w:h="15840"/>
      <w:pgMar w:top="1440" w:right="1440" w:bottom="2017"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DDE2" w14:textId="77777777" w:rsidR="00211A22" w:rsidRDefault="00211A22" w:rsidP="00BA2C8F">
      <w:r>
        <w:separator/>
      </w:r>
    </w:p>
  </w:endnote>
  <w:endnote w:type="continuationSeparator" w:id="0">
    <w:p w14:paraId="100F2C36" w14:textId="77777777" w:rsidR="00211A22" w:rsidRDefault="00211A22" w:rsidP="00BA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1424" w14:textId="3098C7E7" w:rsidR="00BA2C8F" w:rsidRDefault="00BA2C8F">
    <w:pPr>
      <w:pStyle w:val="Footer"/>
    </w:pPr>
    <w:r>
      <w:rPr>
        <w:noProof/>
      </w:rPr>
      <w:drawing>
        <wp:anchor distT="0" distB="0" distL="114300" distR="114300" simplePos="0" relativeHeight="251658240" behindDoc="1" locked="1" layoutInCell="1" allowOverlap="1" wp14:anchorId="7039ABD4" wp14:editId="4401C1E7">
          <wp:simplePos x="0" y="0"/>
          <wp:positionH relativeFrom="page">
            <wp:align>left</wp:align>
          </wp:positionH>
          <wp:positionV relativeFrom="page">
            <wp:align>top</wp:align>
          </wp:positionV>
          <wp:extent cx="7822213" cy="101232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19200" cy="1011896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FED5" w14:textId="726F7049" w:rsidR="0070479B" w:rsidRDefault="0070479B">
    <w:pPr>
      <w:pStyle w:val="Footer"/>
    </w:pPr>
    <w:r>
      <w:rPr>
        <w:noProof/>
      </w:rPr>
      <w:drawing>
        <wp:anchor distT="0" distB="0" distL="114300" distR="114300" simplePos="0" relativeHeight="251660288" behindDoc="1" locked="1" layoutInCell="1" allowOverlap="1" wp14:anchorId="3833A18C" wp14:editId="391CA186">
          <wp:simplePos x="0" y="0"/>
          <wp:positionH relativeFrom="page">
            <wp:posOffset>-42545</wp:posOffset>
          </wp:positionH>
          <wp:positionV relativeFrom="page">
            <wp:posOffset>0</wp:posOffset>
          </wp:positionV>
          <wp:extent cx="7818755" cy="10118725"/>
          <wp:effectExtent l="0" t="0" r="444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18755" cy="10118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D151" w14:textId="77777777" w:rsidR="00211A22" w:rsidRDefault="00211A22" w:rsidP="00BA2C8F">
      <w:r>
        <w:separator/>
      </w:r>
    </w:p>
  </w:footnote>
  <w:footnote w:type="continuationSeparator" w:id="0">
    <w:p w14:paraId="43F87975" w14:textId="77777777" w:rsidR="00211A22" w:rsidRDefault="00211A22" w:rsidP="00BA2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8CF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74C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E18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469C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CEA5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6449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9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14C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62E8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2897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01940"/>
    <w:multiLevelType w:val="hybridMultilevel"/>
    <w:tmpl w:val="E930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064C6"/>
    <w:multiLevelType w:val="hybridMultilevel"/>
    <w:tmpl w:val="A77A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239CD"/>
    <w:multiLevelType w:val="hybridMultilevel"/>
    <w:tmpl w:val="4DCAD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24298"/>
    <w:multiLevelType w:val="hybridMultilevel"/>
    <w:tmpl w:val="1A1E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B33F5"/>
    <w:multiLevelType w:val="hybridMultilevel"/>
    <w:tmpl w:val="167A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D203E"/>
    <w:multiLevelType w:val="hybridMultilevel"/>
    <w:tmpl w:val="467C8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923A4"/>
    <w:multiLevelType w:val="hybridMultilevel"/>
    <w:tmpl w:val="FDB2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147224">
    <w:abstractNumId w:val="0"/>
  </w:num>
  <w:num w:numId="2" w16cid:durableId="866135079">
    <w:abstractNumId w:val="1"/>
  </w:num>
  <w:num w:numId="3" w16cid:durableId="1082800648">
    <w:abstractNumId w:val="2"/>
  </w:num>
  <w:num w:numId="4" w16cid:durableId="169104910">
    <w:abstractNumId w:val="3"/>
  </w:num>
  <w:num w:numId="5" w16cid:durableId="2013214135">
    <w:abstractNumId w:val="8"/>
  </w:num>
  <w:num w:numId="6" w16cid:durableId="223222689">
    <w:abstractNumId w:val="4"/>
  </w:num>
  <w:num w:numId="7" w16cid:durableId="1580865956">
    <w:abstractNumId w:val="5"/>
  </w:num>
  <w:num w:numId="8" w16cid:durableId="2099861728">
    <w:abstractNumId w:val="6"/>
  </w:num>
  <w:num w:numId="9" w16cid:durableId="223030543">
    <w:abstractNumId w:val="7"/>
  </w:num>
  <w:num w:numId="10" w16cid:durableId="1254169420">
    <w:abstractNumId w:val="9"/>
  </w:num>
  <w:num w:numId="11" w16cid:durableId="32310992">
    <w:abstractNumId w:val="11"/>
  </w:num>
  <w:num w:numId="12" w16cid:durableId="1174998516">
    <w:abstractNumId w:val="10"/>
  </w:num>
  <w:num w:numId="13" w16cid:durableId="2048989583">
    <w:abstractNumId w:val="14"/>
  </w:num>
  <w:num w:numId="14" w16cid:durableId="337317098">
    <w:abstractNumId w:val="13"/>
  </w:num>
  <w:num w:numId="15" w16cid:durableId="1459297025">
    <w:abstractNumId w:val="15"/>
  </w:num>
  <w:num w:numId="16" w16cid:durableId="1384256410">
    <w:abstractNumId w:val="16"/>
  </w:num>
  <w:num w:numId="17" w16cid:durableId="20327586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8A"/>
    <w:rsid w:val="0002308A"/>
    <w:rsid w:val="00090BDA"/>
    <w:rsid w:val="0010029C"/>
    <w:rsid w:val="001266DE"/>
    <w:rsid w:val="001447A7"/>
    <w:rsid w:val="00211A22"/>
    <w:rsid w:val="002C4B96"/>
    <w:rsid w:val="00345308"/>
    <w:rsid w:val="00353689"/>
    <w:rsid w:val="00395316"/>
    <w:rsid w:val="003A0418"/>
    <w:rsid w:val="00404158"/>
    <w:rsid w:val="004144CF"/>
    <w:rsid w:val="004A44D5"/>
    <w:rsid w:val="004A4ADB"/>
    <w:rsid w:val="004C06AE"/>
    <w:rsid w:val="004F394E"/>
    <w:rsid w:val="0052515A"/>
    <w:rsid w:val="0055407C"/>
    <w:rsid w:val="005926CF"/>
    <w:rsid w:val="005F55C6"/>
    <w:rsid w:val="00610DF1"/>
    <w:rsid w:val="00621B01"/>
    <w:rsid w:val="0070479B"/>
    <w:rsid w:val="00737F9B"/>
    <w:rsid w:val="00774701"/>
    <w:rsid w:val="0079510A"/>
    <w:rsid w:val="0082123D"/>
    <w:rsid w:val="00852F77"/>
    <w:rsid w:val="00933502"/>
    <w:rsid w:val="00A16C72"/>
    <w:rsid w:val="00A81592"/>
    <w:rsid w:val="00AF571D"/>
    <w:rsid w:val="00B222D0"/>
    <w:rsid w:val="00B516A0"/>
    <w:rsid w:val="00B76728"/>
    <w:rsid w:val="00BA2C8F"/>
    <w:rsid w:val="00BD6785"/>
    <w:rsid w:val="00C20517"/>
    <w:rsid w:val="00C72C34"/>
    <w:rsid w:val="00CE6026"/>
    <w:rsid w:val="00D31967"/>
    <w:rsid w:val="00D3540A"/>
    <w:rsid w:val="00DE57E9"/>
    <w:rsid w:val="00E078C1"/>
    <w:rsid w:val="00E40BB6"/>
    <w:rsid w:val="00E46B2E"/>
    <w:rsid w:val="00E73B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EFD2E"/>
  <w15:chartTrackingRefBased/>
  <w15:docId w15:val="{908C8DA7-D34D-2D43-86FA-A24CD8E5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Body CS)"/>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ADB"/>
  </w:style>
  <w:style w:type="paragraph" w:styleId="Heading1">
    <w:name w:val="heading 1"/>
    <w:aliases w:val="Report title"/>
    <w:next w:val="Normal"/>
    <w:link w:val="Heading1Char"/>
    <w:autoRedefine/>
    <w:uiPriority w:val="9"/>
    <w:qFormat/>
    <w:rsid w:val="00E078C1"/>
    <w:pPr>
      <w:outlineLvl w:val="0"/>
    </w:pPr>
    <w:rPr>
      <w:rFonts w:ascii="Arial" w:hAnsi="Arial" w:cs="Arial"/>
      <w:b/>
      <w:bCs/>
      <w:color w:val="D5292F"/>
      <w:sz w:val="72"/>
      <w:szCs w:val="72"/>
      <w:lang w:val="en-US"/>
    </w:rPr>
  </w:style>
  <w:style w:type="paragraph" w:styleId="Heading2">
    <w:name w:val="heading 2"/>
    <w:aliases w:val="Report subtitle"/>
    <w:basedOn w:val="Heading1"/>
    <w:next w:val="Normal"/>
    <w:link w:val="Heading2Char"/>
    <w:autoRedefine/>
    <w:uiPriority w:val="9"/>
    <w:unhideWhenUsed/>
    <w:qFormat/>
    <w:rsid w:val="00C20517"/>
    <w:pPr>
      <w:outlineLvl w:val="1"/>
    </w:pPr>
    <w:rPr>
      <w:bCs w:val="0"/>
      <w:sz w:val="48"/>
      <w:szCs w:val="48"/>
    </w:rPr>
  </w:style>
  <w:style w:type="paragraph" w:styleId="Heading3">
    <w:name w:val="heading 3"/>
    <w:basedOn w:val="Heading1"/>
    <w:next w:val="Normal"/>
    <w:link w:val="Heading3Char"/>
    <w:autoRedefine/>
    <w:uiPriority w:val="9"/>
    <w:unhideWhenUsed/>
    <w:rsid w:val="005926CF"/>
    <w:pPr>
      <w:keepNext/>
      <w:keepLines/>
      <w:spacing w:before="40"/>
      <w:outlineLvl w:val="2"/>
    </w:pPr>
    <w:rPr>
      <w:rFonts w:eastAsiaTheme="majorEastAsia" w:cstheme="majorBidi"/>
      <w:sz w:val="24"/>
    </w:rPr>
  </w:style>
  <w:style w:type="paragraph" w:styleId="Heading4">
    <w:name w:val="heading 4"/>
    <w:basedOn w:val="Heading3"/>
    <w:next w:val="Normal"/>
    <w:link w:val="Heading4Char"/>
    <w:autoRedefine/>
    <w:uiPriority w:val="9"/>
    <w:semiHidden/>
    <w:unhideWhenUsed/>
    <w:qFormat/>
    <w:rsid w:val="00E46B2E"/>
    <w:pPr>
      <w:outlineLvl w:val="3"/>
    </w:pPr>
    <w:rPr>
      <w:iCs/>
    </w:rPr>
  </w:style>
  <w:style w:type="paragraph" w:styleId="Heading5">
    <w:name w:val="heading 5"/>
    <w:basedOn w:val="Heading4"/>
    <w:next w:val="Normal"/>
    <w:link w:val="Heading5Char"/>
    <w:autoRedefine/>
    <w:uiPriority w:val="9"/>
    <w:semiHidden/>
    <w:unhideWhenUsed/>
    <w:qFormat/>
    <w:rsid w:val="00E46B2E"/>
    <w:pPr>
      <w:outlineLvl w:val="4"/>
    </w:pPr>
    <w:rPr>
      <w:b w:val="0"/>
    </w:rPr>
  </w:style>
  <w:style w:type="paragraph" w:styleId="Heading6">
    <w:name w:val="heading 6"/>
    <w:basedOn w:val="Heading5"/>
    <w:next w:val="Normal"/>
    <w:link w:val="Heading6Char"/>
    <w:autoRedefine/>
    <w:uiPriority w:val="9"/>
    <w:semiHidden/>
    <w:unhideWhenUsed/>
    <w:qFormat/>
    <w:rsid w:val="00E46B2E"/>
    <w:pPr>
      <w:outlineLvl w:val="5"/>
    </w:pPr>
    <w:rPr>
      <w:sz w:val="20"/>
    </w:rPr>
  </w:style>
  <w:style w:type="paragraph" w:styleId="Heading7">
    <w:name w:val="heading 7"/>
    <w:basedOn w:val="Heading6"/>
    <w:next w:val="Normal"/>
    <w:link w:val="Heading7Char"/>
    <w:autoRedefine/>
    <w:uiPriority w:val="9"/>
    <w:semiHidden/>
    <w:unhideWhenUsed/>
    <w:qFormat/>
    <w:rsid w:val="00E46B2E"/>
    <w:pPr>
      <w:outlineLvl w:val="6"/>
    </w:pPr>
    <w:rPr>
      <w:i/>
      <w:iCs w:val="0"/>
    </w:rPr>
  </w:style>
  <w:style w:type="paragraph" w:styleId="Heading8">
    <w:name w:val="heading 8"/>
    <w:basedOn w:val="Heading7"/>
    <w:next w:val="Normal"/>
    <w:link w:val="Heading8Char"/>
    <w:autoRedefine/>
    <w:uiPriority w:val="9"/>
    <w:semiHidden/>
    <w:unhideWhenUsed/>
    <w:qFormat/>
    <w:rsid w:val="00E46B2E"/>
    <w:pPr>
      <w:outlineLvl w:val="7"/>
    </w:pPr>
    <w:rPr>
      <w:b/>
      <w:i w:val="0"/>
      <w:color w:val="262626" w:themeColor="text1" w:themeTint="D9"/>
      <w:szCs w:val="21"/>
    </w:rPr>
  </w:style>
  <w:style w:type="paragraph" w:styleId="Heading9">
    <w:name w:val="heading 9"/>
    <w:basedOn w:val="Heading8"/>
    <w:next w:val="Normal"/>
    <w:link w:val="Heading9Char"/>
    <w:autoRedefine/>
    <w:uiPriority w:val="9"/>
    <w:semiHidden/>
    <w:unhideWhenUsed/>
    <w:qFormat/>
    <w:rsid w:val="00E46B2E"/>
    <w:pPr>
      <w:outlineLvl w:val="8"/>
    </w:pPr>
    <w:rPr>
      <w:b w:val="0"/>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Char"/>
    <w:basedOn w:val="DefaultParagraphFont"/>
    <w:link w:val="Heading1"/>
    <w:uiPriority w:val="9"/>
    <w:rsid w:val="00E078C1"/>
    <w:rPr>
      <w:rFonts w:ascii="Arial" w:hAnsi="Arial" w:cs="Arial"/>
      <w:b/>
      <w:bCs/>
      <w:color w:val="D5292F"/>
      <w:sz w:val="72"/>
      <w:szCs w:val="72"/>
      <w:lang w:val="en-US"/>
    </w:rPr>
  </w:style>
  <w:style w:type="character" w:customStyle="1" w:styleId="Heading2Char">
    <w:name w:val="Heading 2 Char"/>
    <w:aliases w:val="Report subtitle Char"/>
    <w:basedOn w:val="DefaultParagraphFont"/>
    <w:link w:val="Heading2"/>
    <w:uiPriority w:val="9"/>
    <w:rsid w:val="00C20517"/>
    <w:rPr>
      <w:rFonts w:ascii="Arial" w:hAnsi="Arial" w:cs="Arial"/>
      <w:b/>
      <w:color w:val="D5292F"/>
      <w:sz w:val="48"/>
      <w:szCs w:val="48"/>
      <w:lang w:val="en-US"/>
    </w:rPr>
  </w:style>
  <w:style w:type="paragraph" w:styleId="Title">
    <w:name w:val="Title"/>
    <w:basedOn w:val="Heading1"/>
    <w:next w:val="Normal"/>
    <w:link w:val="TitleChar"/>
    <w:autoRedefine/>
    <w:uiPriority w:val="10"/>
    <w:qFormat/>
    <w:rsid w:val="00A16C72"/>
    <w:pPr>
      <w:contextualSpacing/>
    </w:pPr>
    <w:rPr>
      <w:rFonts w:eastAsiaTheme="majorEastAsia" w:cs="Times New Roman (Headings CS)"/>
      <w:kern w:val="28"/>
      <w:sz w:val="28"/>
      <w:szCs w:val="56"/>
    </w:rPr>
  </w:style>
  <w:style w:type="character" w:customStyle="1" w:styleId="TitleChar">
    <w:name w:val="Title Char"/>
    <w:basedOn w:val="DefaultParagraphFont"/>
    <w:link w:val="Title"/>
    <w:uiPriority w:val="10"/>
    <w:rsid w:val="00A16C72"/>
    <w:rPr>
      <w:rFonts w:ascii="Arial" w:eastAsiaTheme="majorEastAsia" w:hAnsi="Arial" w:cs="Times New Roman (Headings CS)"/>
      <w:b/>
      <w:bCs/>
      <w:i w:val="0"/>
      <w:color w:val="D5292F"/>
      <w:kern w:val="28"/>
      <w:sz w:val="28"/>
      <w:szCs w:val="56"/>
      <w:lang w:val="en-US"/>
    </w:rPr>
  </w:style>
  <w:style w:type="paragraph" w:styleId="NoSpacing">
    <w:name w:val="No Spacing"/>
    <w:link w:val="NoSpacingChar"/>
    <w:uiPriority w:val="1"/>
    <w:qFormat/>
    <w:rsid w:val="00A16C72"/>
    <w:rPr>
      <w:rFonts w:eastAsiaTheme="minorEastAsia"/>
      <w:sz w:val="22"/>
      <w:szCs w:val="22"/>
      <w:lang w:val="en-US" w:eastAsia="zh-CN"/>
    </w:rPr>
  </w:style>
  <w:style w:type="character" w:customStyle="1" w:styleId="NoSpacingChar">
    <w:name w:val="No Spacing Char"/>
    <w:basedOn w:val="DefaultParagraphFont"/>
    <w:link w:val="NoSpacing"/>
    <w:uiPriority w:val="1"/>
    <w:rsid w:val="00A16C72"/>
    <w:rPr>
      <w:rFonts w:ascii="Georgia" w:eastAsiaTheme="minorEastAsia" w:hAnsi="Georgia"/>
      <w:b w:val="0"/>
      <w:i w:val="0"/>
      <w:sz w:val="22"/>
      <w:szCs w:val="22"/>
      <w:lang w:val="en-US" w:eastAsia="zh-CN"/>
    </w:rPr>
  </w:style>
  <w:style w:type="paragraph" w:styleId="Header">
    <w:name w:val="header"/>
    <w:basedOn w:val="Normal"/>
    <w:link w:val="HeaderChar"/>
    <w:uiPriority w:val="99"/>
    <w:unhideWhenUsed/>
    <w:rsid w:val="00BA2C8F"/>
    <w:pPr>
      <w:tabs>
        <w:tab w:val="center" w:pos="4680"/>
        <w:tab w:val="right" w:pos="9360"/>
      </w:tabs>
    </w:pPr>
  </w:style>
  <w:style w:type="character" w:customStyle="1" w:styleId="HeaderChar">
    <w:name w:val="Header Char"/>
    <w:basedOn w:val="DefaultParagraphFont"/>
    <w:link w:val="Header"/>
    <w:uiPriority w:val="99"/>
    <w:rsid w:val="00BA2C8F"/>
    <w:rPr>
      <w:rFonts w:ascii="Georgia" w:hAnsi="Georgia"/>
      <w:b w:val="0"/>
      <w:i w:val="0"/>
      <w:sz w:val="20"/>
    </w:rPr>
  </w:style>
  <w:style w:type="paragraph" w:styleId="Footer">
    <w:name w:val="footer"/>
    <w:basedOn w:val="Normal"/>
    <w:link w:val="FooterChar"/>
    <w:uiPriority w:val="99"/>
    <w:unhideWhenUsed/>
    <w:rsid w:val="00BA2C8F"/>
    <w:pPr>
      <w:tabs>
        <w:tab w:val="center" w:pos="4680"/>
        <w:tab w:val="right" w:pos="9360"/>
      </w:tabs>
    </w:pPr>
  </w:style>
  <w:style w:type="character" w:customStyle="1" w:styleId="FooterChar">
    <w:name w:val="Footer Char"/>
    <w:basedOn w:val="DefaultParagraphFont"/>
    <w:link w:val="Footer"/>
    <w:uiPriority w:val="99"/>
    <w:rsid w:val="00BA2C8F"/>
    <w:rPr>
      <w:rFonts w:ascii="Georgia" w:hAnsi="Georgia"/>
      <w:b w:val="0"/>
      <w:i w:val="0"/>
      <w:sz w:val="20"/>
    </w:rPr>
  </w:style>
  <w:style w:type="character" w:customStyle="1" w:styleId="Heading3Char">
    <w:name w:val="Heading 3 Char"/>
    <w:basedOn w:val="DefaultParagraphFont"/>
    <w:link w:val="Heading3"/>
    <w:uiPriority w:val="9"/>
    <w:rsid w:val="005926CF"/>
    <w:rPr>
      <w:rFonts w:ascii="Arial" w:eastAsiaTheme="majorEastAsia" w:hAnsi="Arial" w:cstheme="majorBidi"/>
      <w:b/>
      <w:bCs/>
      <w:i w:val="0"/>
      <w:color w:val="D5292F"/>
      <w:szCs w:val="96"/>
      <w:lang w:val="en-US"/>
    </w:rPr>
  </w:style>
  <w:style w:type="paragraph" w:styleId="Subtitle">
    <w:name w:val="Subtitle"/>
    <w:basedOn w:val="Title"/>
    <w:next w:val="Normal"/>
    <w:link w:val="SubtitleChar"/>
    <w:uiPriority w:val="11"/>
    <w:rsid w:val="004A44D5"/>
    <w:pPr>
      <w:numPr>
        <w:ilvl w:val="1"/>
      </w:numPr>
      <w:spacing w:after="160"/>
    </w:pPr>
    <w:rPr>
      <w:rFonts w:eastAsiaTheme="minorEastAsia"/>
      <w:sz w:val="22"/>
      <w:szCs w:val="22"/>
    </w:rPr>
  </w:style>
  <w:style w:type="character" w:customStyle="1" w:styleId="SubtitleChar">
    <w:name w:val="Subtitle Char"/>
    <w:basedOn w:val="DefaultParagraphFont"/>
    <w:link w:val="Subtitle"/>
    <w:uiPriority w:val="11"/>
    <w:rsid w:val="004A44D5"/>
    <w:rPr>
      <w:rFonts w:ascii="Arial" w:eastAsiaTheme="minorEastAsia" w:hAnsi="Arial" w:cs="Times New Roman (Headings CS)"/>
      <w:b/>
      <w:bCs/>
      <w:i w:val="0"/>
      <w:color w:val="D5292F"/>
      <w:kern w:val="28"/>
      <w:sz w:val="22"/>
      <w:szCs w:val="22"/>
      <w:lang w:val="en-US"/>
    </w:rPr>
  </w:style>
  <w:style w:type="paragraph" w:styleId="NormalWeb">
    <w:name w:val="Normal (Web)"/>
    <w:basedOn w:val="Normal"/>
    <w:uiPriority w:val="99"/>
    <w:semiHidden/>
    <w:unhideWhenUsed/>
    <w:rsid w:val="004A44D5"/>
    <w:rPr>
      <w:rFonts w:cs="Times New Roman"/>
      <w:sz w:val="24"/>
    </w:rPr>
  </w:style>
  <w:style w:type="paragraph" w:styleId="TOAHeading">
    <w:name w:val="toa heading"/>
    <w:basedOn w:val="Normal"/>
    <w:next w:val="Normal"/>
    <w:uiPriority w:val="99"/>
    <w:semiHidden/>
    <w:unhideWhenUsed/>
    <w:rsid w:val="00B76728"/>
    <w:pPr>
      <w:spacing w:before="120"/>
    </w:pPr>
    <w:rPr>
      <w:rFonts w:ascii="Arial" w:eastAsiaTheme="majorEastAsia" w:hAnsi="Arial" w:cstheme="majorBidi"/>
      <w:bCs/>
      <w:sz w:val="24"/>
    </w:rPr>
  </w:style>
  <w:style w:type="character" w:customStyle="1" w:styleId="Heading4Char">
    <w:name w:val="Heading 4 Char"/>
    <w:basedOn w:val="DefaultParagraphFont"/>
    <w:link w:val="Heading4"/>
    <w:uiPriority w:val="9"/>
    <w:semiHidden/>
    <w:rsid w:val="00E46B2E"/>
    <w:rPr>
      <w:rFonts w:ascii="Arial" w:eastAsiaTheme="majorEastAsia" w:hAnsi="Arial" w:cstheme="majorBidi"/>
      <w:b/>
      <w:bCs/>
      <w:i w:val="0"/>
      <w:iCs/>
      <w:color w:val="D5292F"/>
      <w:sz w:val="24"/>
      <w:szCs w:val="96"/>
      <w:lang w:val="en-US"/>
    </w:rPr>
  </w:style>
  <w:style w:type="character" w:customStyle="1" w:styleId="Heading5Char">
    <w:name w:val="Heading 5 Char"/>
    <w:basedOn w:val="DefaultParagraphFont"/>
    <w:link w:val="Heading5"/>
    <w:uiPriority w:val="9"/>
    <w:semiHidden/>
    <w:rsid w:val="00E46B2E"/>
    <w:rPr>
      <w:rFonts w:ascii="Arial" w:eastAsiaTheme="majorEastAsia" w:hAnsi="Arial" w:cstheme="majorBidi"/>
      <w:b w:val="0"/>
      <w:bCs/>
      <w:i w:val="0"/>
      <w:iCs/>
      <w:color w:val="D5292F"/>
      <w:sz w:val="24"/>
      <w:szCs w:val="96"/>
      <w:lang w:val="en-US"/>
    </w:rPr>
  </w:style>
  <w:style w:type="paragraph" w:styleId="MessageHeader">
    <w:name w:val="Message Header"/>
    <w:basedOn w:val="Normal"/>
    <w:link w:val="MessageHeaderChar"/>
    <w:uiPriority w:val="99"/>
    <w:semiHidden/>
    <w:unhideWhenUsed/>
    <w:rsid w:val="00C72C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sz w:val="22"/>
    </w:rPr>
  </w:style>
  <w:style w:type="character" w:customStyle="1" w:styleId="MessageHeaderChar">
    <w:name w:val="Message Header Char"/>
    <w:basedOn w:val="DefaultParagraphFont"/>
    <w:link w:val="MessageHeader"/>
    <w:uiPriority w:val="99"/>
    <w:semiHidden/>
    <w:rsid w:val="00C72C34"/>
    <w:rPr>
      <w:rFonts w:ascii="Arial" w:eastAsiaTheme="majorEastAsia" w:hAnsi="Arial" w:cstheme="majorBidi"/>
      <w:b w:val="0"/>
      <w:i w:val="0"/>
      <w:sz w:val="22"/>
      <w:shd w:val="pct20" w:color="auto" w:fill="auto"/>
    </w:rPr>
  </w:style>
  <w:style w:type="character" w:customStyle="1" w:styleId="Heading6Char">
    <w:name w:val="Heading 6 Char"/>
    <w:basedOn w:val="DefaultParagraphFont"/>
    <w:link w:val="Heading6"/>
    <w:uiPriority w:val="9"/>
    <w:semiHidden/>
    <w:rsid w:val="00E46B2E"/>
    <w:rPr>
      <w:rFonts w:ascii="Arial" w:eastAsiaTheme="majorEastAsia" w:hAnsi="Arial" w:cstheme="majorBidi"/>
      <w:b w:val="0"/>
      <w:bCs/>
      <w:i w:val="0"/>
      <w:iCs/>
      <w:color w:val="D5292F"/>
      <w:szCs w:val="96"/>
      <w:lang w:val="en-US"/>
    </w:rPr>
  </w:style>
  <w:style w:type="character" w:customStyle="1" w:styleId="Heading7Char">
    <w:name w:val="Heading 7 Char"/>
    <w:basedOn w:val="DefaultParagraphFont"/>
    <w:link w:val="Heading7"/>
    <w:uiPriority w:val="9"/>
    <w:semiHidden/>
    <w:rsid w:val="00E46B2E"/>
    <w:rPr>
      <w:rFonts w:ascii="Arial" w:eastAsiaTheme="majorEastAsia" w:hAnsi="Arial" w:cstheme="majorBidi"/>
      <w:b w:val="0"/>
      <w:bCs/>
      <w:i/>
      <w:color w:val="D5292F"/>
      <w:szCs w:val="96"/>
      <w:lang w:val="en-US"/>
    </w:rPr>
  </w:style>
  <w:style w:type="character" w:customStyle="1" w:styleId="Heading8Char">
    <w:name w:val="Heading 8 Char"/>
    <w:basedOn w:val="DefaultParagraphFont"/>
    <w:link w:val="Heading8"/>
    <w:uiPriority w:val="9"/>
    <w:semiHidden/>
    <w:rsid w:val="00E46B2E"/>
    <w:rPr>
      <w:rFonts w:ascii="Arial" w:eastAsiaTheme="majorEastAsia" w:hAnsi="Arial" w:cstheme="majorBidi"/>
      <w:b/>
      <w:bCs/>
      <w:i w:val="0"/>
      <w:color w:val="262626" w:themeColor="text1" w:themeTint="D9"/>
      <w:szCs w:val="21"/>
      <w:lang w:val="en-US"/>
    </w:rPr>
  </w:style>
  <w:style w:type="character" w:customStyle="1" w:styleId="Heading9Char">
    <w:name w:val="Heading 9 Char"/>
    <w:basedOn w:val="DefaultParagraphFont"/>
    <w:link w:val="Heading9"/>
    <w:uiPriority w:val="9"/>
    <w:semiHidden/>
    <w:rsid w:val="00E46B2E"/>
    <w:rPr>
      <w:rFonts w:ascii="Arial" w:eastAsiaTheme="majorEastAsia" w:hAnsi="Arial" w:cstheme="majorBidi"/>
      <w:b w:val="0"/>
      <w:bCs/>
      <w:i/>
      <w:iCs/>
      <w:color w:val="272727" w:themeColor="text1" w:themeTint="D8"/>
      <w:szCs w:val="21"/>
      <w:lang w:val="en-US"/>
    </w:rPr>
  </w:style>
  <w:style w:type="character" w:styleId="SubtleEmphasis">
    <w:name w:val="Subtle Emphasis"/>
    <w:basedOn w:val="SubtitleChar"/>
    <w:uiPriority w:val="19"/>
    <w:qFormat/>
    <w:rsid w:val="00DE57E9"/>
    <w:rPr>
      <w:rFonts w:ascii="Arial" w:eastAsiaTheme="minorEastAsia" w:hAnsi="Arial" w:cs="Times New Roman (Headings CS)"/>
      <w:b w:val="0"/>
      <w:bCs/>
      <w:i/>
      <w:iCs/>
      <w:color w:val="D5292F"/>
      <w:kern w:val="28"/>
      <w:sz w:val="22"/>
      <w:szCs w:val="22"/>
      <w:lang w:val="en-US"/>
    </w:rPr>
  </w:style>
  <w:style w:type="character" w:styleId="IntenseEmphasis">
    <w:name w:val="Intense Emphasis"/>
    <w:basedOn w:val="DefaultParagraphFont"/>
    <w:uiPriority w:val="21"/>
    <w:qFormat/>
    <w:rsid w:val="00DE57E9"/>
    <w:rPr>
      <w:rFonts w:ascii="Georgia" w:hAnsi="Georgia"/>
      <w:b w:val="0"/>
      <w:i/>
      <w:iCs/>
      <w:color w:val="D5292F"/>
    </w:rPr>
  </w:style>
  <w:style w:type="paragraph" w:styleId="IntenseQuote">
    <w:name w:val="Intense Quote"/>
    <w:basedOn w:val="Normal"/>
    <w:next w:val="Normal"/>
    <w:link w:val="IntenseQuoteChar"/>
    <w:uiPriority w:val="30"/>
    <w:qFormat/>
    <w:rsid w:val="00DE57E9"/>
    <w:pPr>
      <w:pBdr>
        <w:top w:val="single" w:sz="4" w:space="10" w:color="4472C4" w:themeColor="accent1"/>
        <w:bottom w:val="single" w:sz="4" w:space="10" w:color="4472C4" w:themeColor="accent1"/>
      </w:pBdr>
      <w:spacing w:before="360" w:after="360"/>
      <w:ind w:left="864" w:right="864"/>
      <w:jc w:val="center"/>
    </w:pPr>
    <w:rPr>
      <w:i/>
      <w:iCs/>
      <w:color w:val="D5292F"/>
    </w:rPr>
  </w:style>
  <w:style w:type="character" w:customStyle="1" w:styleId="IntenseQuoteChar">
    <w:name w:val="Intense Quote Char"/>
    <w:basedOn w:val="DefaultParagraphFont"/>
    <w:link w:val="IntenseQuote"/>
    <w:uiPriority w:val="30"/>
    <w:rsid w:val="00DE57E9"/>
    <w:rPr>
      <w:rFonts w:ascii="Georgia" w:hAnsi="Georgia"/>
      <w:b w:val="0"/>
      <w:i/>
      <w:iCs/>
      <w:color w:val="D5292F"/>
    </w:rPr>
  </w:style>
  <w:style w:type="character" w:styleId="IntenseReference">
    <w:name w:val="Intense Reference"/>
    <w:basedOn w:val="DefaultParagraphFont"/>
    <w:uiPriority w:val="32"/>
    <w:qFormat/>
    <w:rsid w:val="00DE57E9"/>
    <w:rPr>
      <w:rFonts w:ascii="Georgia" w:hAnsi="Georgia"/>
      <w:b/>
      <w:bCs/>
      <w:i w:val="0"/>
      <w:smallCaps/>
      <w:color w:val="D5292F"/>
      <w:spacing w:val="5"/>
    </w:rPr>
  </w:style>
  <w:style w:type="paragraph" w:styleId="TOCHeading">
    <w:name w:val="TOC Heading"/>
    <w:basedOn w:val="Heading1"/>
    <w:next w:val="Normal"/>
    <w:uiPriority w:val="39"/>
    <w:semiHidden/>
    <w:unhideWhenUsed/>
    <w:qFormat/>
    <w:rsid w:val="00DE57E9"/>
    <w:pPr>
      <w:keepNext/>
      <w:keepLines/>
      <w:spacing w:before="240"/>
      <w:outlineLvl w:val="9"/>
    </w:pPr>
    <w:rPr>
      <w:rFonts w:eastAsiaTheme="majorEastAsia" w:cstheme="majorBidi"/>
      <w:b w:val="0"/>
      <w:bCs w:val="0"/>
      <w:sz w:val="32"/>
      <w:szCs w:val="32"/>
      <w:lang w:val="en-CA"/>
    </w:rPr>
  </w:style>
  <w:style w:type="paragraph" w:styleId="BlockText">
    <w:name w:val="Block Text"/>
    <w:basedOn w:val="Normal"/>
    <w:uiPriority w:val="99"/>
    <w:semiHidden/>
    <w:unhideWhenUsed/>
    <w:rsid w:val="00DE57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D5292F"/>
    </w:rPr>
  </w:style>
  <w:style w:type="paragraph" w:styleId="DocumentMap">
    <w:name w:val="Document Map"/>
    <w:basedOn w:val="Normal"/>
    <w:link w:val="DocumentMapChar"/>
    <w:uiPriority w:val="99"/>
    <w:semiHidden/>
    <w:unhideWhenUsed/>
    <w:rsid w:val="00DE57E9"/>
    <w:rPr>
      <w:rFonts w:ascii="Arial" w:hAnsi="Arial"/>
      <w:color w:val="D5292F"/>
      <w:sz w:val="26"/>
      <w:szCs w:val="26"/>
    </w:rPr>
  </w:style>
  <w:style w:type="character" w:customStyle="1" w:styleId="DocumentMapChar">
    <w:name w:val="Document Map Char"/>
    <w:basedOn w:val="DefaultParagraphFont"/>
    <w:link w:val="DocumentMap"/>
    <w:uiPriority w:val="99"/>
    <w:semiHidden/>
    <w:rsid w:val="00DE57E9"/>
    <w:rPr>
      <w:rFonts w:ascii="Arial" w:hAnsi="Arial"/>
      <w:b w:val="0"/>
      <w:i w:val="0"/>
      <w:color w:val="D5292F"/>
      <w:sz w:val="26"/>
      <w:szCs w:val="26"/>
    </w:rPr>
  </w:style>
  <w:style w:type="paragraph" w:styleId="EnvelopeAddress">
    <w:name w:val="envelope address"/>
    <w:basedOn w:val="Normal"/>
    <w:uiPriority w:val="99"/>
    <w:semiHidden/>
    <w:unhideWhenUsed/>
    <w:rsid w:val="00DE57E9"/>
    <w:pPr>
      <w:framePr w:w="7920" w:h="1980" w:hRule="exact" w:hSpace="180" w:wrap="auto" w:hAnchor="page" w:xAlign="center" w:yAlign="bottom"/>
      <w:ind w:left="2880"/>
    </w:pPr>
    <w:rPr>
      <w:rFonts w:ascii="Arial" w:eastAsiaTheme="majorEastAsia" w:hAnsi="Arial" w:cstheme="majorBidi"/>
      <w:sz w:val="24"/>
    </w:rPr>
  </w:style>
  <w:style w:type="paragraph" w:styleId="EnvelopeReturn">
    <w:name w:val="envelope return"/>
    <w:basedOn w:val="Normal"/>
    <w:uiPriority w:val="99"/>
    <w:semiHidden/>
    <w:unhideWhenUsed/>
    <w:rsid w:val="00DE57E9"/>
    <w:rPr>
      <w:rFonts w:ascii="Arial" w:eastAsiaTheme="majorEastAsia" w:hAnsi="Arial" w:cstheme="majorBidi"/>
      <w:sz w:val="16"/>
      <w:szCs w:val="20"/>
    </w:rPr>
  </w:style>
  <w:style w:type="paragraph" w:styleId="Index1">
    <w:name w:val="index 1"/>
    <w:basedOn w:val="Normal"/>
    <w:next w:val="Normal"/>
    <w:autoRedefine/>
    <w:uiPriority w:val="99"/>
    <w:semiHidden/>
    <w:unhideWhenUsed/>
    <w:rsid w:val="00C72C34"/>
    <w:pPr>
      <w:ind w:left="200" w:hanging="200"/>
    </w:pPr>
  </w:style>
  <w:style w:type="paragraph" w:styleId="IndexHeading">
    <w:name w:val="index heading"/>
    <w:basedOn w:val="Normal"/>
    <w:next w:val="Index1"/>
    <w:uiPriority w:val="99"/>
    <w:semiHidden/>
    <w:unhideWhenUsed/>
    <w:rsid w:val="00C72C34"/>
    <w:rPr>
      <w:rFonts w:ascii="Arial" w:eastAsiaTheme="majorEastAsia" w:hAnsi="Arial" w:cstheme="majorBidi"/>
      <w:bCs/>
    </w:rPr>
  </w:style>
  <w:style w:type="paragraph" w:styleId="BodyText">
    <w:name w:val="Body Text"/>
    <w:basedOn w:val="Normal"/>
    <w:link w:val="BodyTextChar"/>
    <w:uiPriority w:val="99"/>
    <w:unhideWhenUsed/>
    <w:rsid w:val="00B76728"/>
    <w:pPr>
      <w:spacing w:after="120"/>
    </w:pPr>
  </w:style>
  <w:style w:type="character" w:customStyle="1" w:styleId="BodyTextChar">
    <w:name w:val="Body Text Char"/>
    <w:basedOn w:val="DefaultParagraphFont"/>
    <w:link w:val="BodyText"/>
    <w:uiPriority w:val="99"/>
    <w:rsid w:val="00B76728"/>
    <w:rPr>
      <w:rFonts w:ascii="Georgia" w:hAnsi="Georgia"/>
      <w:b w:val="0"/>
      <w:i w:val="0"/>
    </w:rPr>
  </w:style>
  <w:style w:type="paragraph" w:styleId="ListBullet">
    <w:name w:val="List Bullet"/>
    <w:basedOn w:val="Normal"/>
    <w:uiPriority w:val="99"/>
    <w:unhideWhenUsed/>
    <w:rsid w:val="00B76728"/>
    <w:pPr>
      <w:numPr>
        <w:numId w:val="10"/>
      </w:numPr>
      <w:contextualSpacing/>
    </w:pPr>
  </w:style>
  <w:style w:type="paragraph" w:styleId="List">
    <w:name w:val="List"/>
    <w:basedOn w:val="Normal"/>
    <w:uiPriority w:val="99"/>
    <w:unhideWhenUsed/>
    <w:rsid w:val="004F394E"/>
    <w:pPr>
      <w:ind w:left="283" w:hanging="283"/>
      <w:contextualSpacing/>
    </w:pPr>
  </w:style>
  <w:style w:type="paragraph" w:styleId="List2">
    <w:name w:val="List 2"/>
    <w:basedOn w:val="Normal"/>
    <w:uiPriority w:val="99"/>
    <w:unhideWhenUsed/>
    <w:rsid w:val="004F394E"/>
    <w:pPr>
      <w:ind w:left="566" w:hanging="283"/>
      <w:contextualSpacing/>
    </w:pPr>
  </w:style>
  <w:style w:type="paragraph" w:styleId="ListNumber">
    <w:name w:val="List Number"/>
    <w:basedOn w:val="Normal"/>
    <w:uiPriority w:val="99"/>
    <w:unhideWhenUsed/>
    <w:rsid w:val="004F394E"/>
    <w:pPr>
      <w:numPr>
        <w:numId w:val="5"/>
      </w:numPr>
      <w:contextualSpacing/>
    </w:pPr>
  </w:style>
  <w:style w:type="table" w:styleId="TableGrid">
    <w:name w:val="Table Grid"/>
    <w:basedOn w:val="TableNormal"/>
    <w:uiPriority w:val="39"/>
    <w:rsid w:val="004F3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4F394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1">
    <w:name w:val="Grid Table 1 Light Accent 1"/>
    <w:basedOn w:val="TableNormal"/>
    <w:uiPriority w:val="46"/>
    <w:rsid w:val="004F394E"/>
    <w:tblPr>
      <w:tblStyleRowBandSize w:val="1"/>
      <w:tblStyleColBandSize w:val="1"/>
      <w:tblBorders>
        <w:top w:val="single" w:sz="4" w:space="0" w:color="D5292F"/>
        <w:left w:val="single" w:sz="4" w:space="0" w:color="D5292F"/>
        <w:bottom w:val="single" w:sz="4" w:space="0" w:color="D5292F"/>
        <w:right w:val="single" w:sz="4" w:space="0" w:color="D5292F"/>
        <w:insideH w:val="single" w:sz="4" w:space="0" w:color="D5292F"/>
        <w:insideV w:val="single" w:sz="4" w:space="0" w:color="D5292F"/>
      </w:tblBorders>
    </w:tblPr>
    <w:tblStylePr w:type="firstRow">
      <w:rPr>
        <w:b/>
        <w:bCs/>
      </w:rPr>
      <w:tblPr/>
      <w:tcPr>
        <w:tcBorders>
          <w:bottom w:val="single" w:sz="4" w:space="0" w:color="D5292F"/>
        </w:tcBorders>
      </w:tcPr>
    </w:tblStylePr>
    <w:tblStylePr w:type="lastRow">
      <w:rPr>
        <w:b/>
        <w:bCs/>
      </w:rPr>
      <w:tblPr/>
      <w:tcPr>
        <w:tcBorders>
          <w:top w:val="double" w:sz="4" w:space="0" w:color="D5292F"/>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1266DE"/>
    <w:tblPr>
      <w:tblStyleRowBandSize w:val="1"/>
      <w:tblStyleColBandSize w:val="1"/>
      <w:tblBorders>
        <w:top w:val="single" w:sz="4" w:space="0" w:color="D5292F"/>
        <w:bottom w:val="single" w:sz="4" w:space="0" w:color="D5292F"/>
        <w:insideH w:val="single" w:sz="4" w:space="0" w:color="D5292F"/>
        <w:insideV w:val="single" w:sz="4" w:space="0" w:color="D5292F"/>
      </w:tblBorders>
    </w:tblPr>
    <w:tblStylePr w:type="firstRow">
      <w:rPr>
        <w:b/>
        <w:bCs/>
      </w:rPr>
      <w:tblPr/>
      <w:tcPr>
        <w:tcBorders>
          <w:top w:val="nil"/>
          <w:bottom w:val="single" w:sz="4" w:space="0" w:color="D5292F"/>
          <w:insideH w:val="nil"/>
          <w:insideV w:val="nil"/>
        </w:tcBorders>
        <w:shd w:val="clear" w:color="auto" w:fill="FFFFFF" w:themeFill="background1"/>
      </w:tcPr>
    </w:tblStylePr>
    <w:tblStylePr w:type="lastRow">
      <w:rPr>
        <w:b/>
        <w:bCs/>
      </w:rPr>
      <w:tblPr/>
      <w:tcPr>
        <w:tcBorders>
          <w:top w:val="double" w:sz="4" w:space="0" w:color="D5292F"/>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6E6" w:themeFill="background2"/>
      </w:tcPr>
    </w:tblStylePr>
    <w:tblStylePr w:type="band1Horz">
      <w:tblPr/>
      <w:tcPr>
        <w:shd w:val="clear" w:color="auto" w:fill="E7E6E6" w:themeFill="background2"/>
      </w:tcPr>
    </w:tblStylePr>
  </w:style>
  <w:style w:type="table" w:styleId="GridTable3-Accent1">
    <w:name w:val="Grid Table 3 Accent 1"/>
    <w:basedOn w:val="TableNormal"/>
    <w:uiPriority w:val="48"/>
    <w:rsid w:val="001266DE"/>
    <w:tblPr>
      <w:tblStyleRowBandSize w:val="1"/>
      <w:tblStyleColBandSize w:val="1"/>
      <w:tblBorders>
        <w:top w:val="single" w:sz="4" w:space="0" w:color="D5292F"/>
        <w:left w:val="single" w:sz="4" w:space="0" w:color="D5292F"/>
        <w:bottom w:val="single" w:sz="4" w:space="0" w:color="D5292F"/>
        <w:right w:val="single" w:sz="4" w:space="0" w:color="D5292F"/>
        <w:insideH w:val="single" w:sz="4" w:space="0" w:color="D5292F"/>
        <w:insideV w:val="single" w:sz="4" w:space="0" w:color="D5292F"/>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6E6" w:themeFill="background2"/>
      </w:tcPr>
    </w:tblStylePr>
    <w:tblStylePr w:type="band1Horz">
      <w:tblPr/>
      <w:tcPr>
        <w:shd w:val="clear" w:color="auto" w:fill="E7E6E6" w:themeFill="background2"/>
      </w:tcPr>
    </w:tblStylePr>
    <w:tblStylePr w:type="neCell">
      <w:tblPr/>
      <w:tcPr>
        <w:tcBorders>
          <w:bottom w:val="single" w:sz="4" w:space="0" w:color="D5292F"/>
        </w:tcBorders>
      </w:tcPr>
    </w:tblStylePr>
    <w:tblStylePr w:type="nwCell">
      <w:tblPr/>
      <w:tcPr>
        <w:tcBorders>
          <w:bottom w:val="single" w:sz="4" w:space="0" w:color="D5292F"/>
        </w:tcBorders>
      </w:tcPr>
    </w:tblStylePr>
    <w:tblStylePr w:type="seCell">
      <w:tblPr/>
      <w:tcPr>
        <w:tcBorders>
          <w:top w:val="single" w:sz="4" w:space="0" w:color="D5292F"/>
        </w:tcBorders>
      </w:tcPr>
    </w:tblStylePr>
    <w:tblStylePr w:type="swCell">
      <w:tblPr/>
      <w:tcPr>
        <w:tcBorders>
          <w:top w:val="single" w:sz="4" w:space="0" w:color="D5292F"/>
        </w:tcBorders>
      </w:tcPr>
    </w:tblStylePr>
  </w:style>
  <w:style w:type="table" w:styleId="GridTable1Light-Accent2">
    <w:name w:val="Grid Table 1 Light Accent 2"/>
    <w:basedOn w:val="TableNormal"/>
    <w:uiPriority w:val="46"/>
    <w:rsid w:val="001266D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1266DE"/>
    <w:tblPr>
      <w:tblStyleRowBandSize w:val="1"/>
      <w:tblStyleColBandSize w:val="1"/>
      <w:tblBorders>
        <w:top w:val="single" w:sz="4" w:space="0" w:color="D5292F"/>
        <w:left w:val="single" w:sz="4" w:space="0" w:color="D5292F"/>
        <w:bottom w:val="single" w:sz="4" w:space="0" w:color="D5292F"/>
        <w:right w:val="single" w:sz="4" w:space="0" w:color="D5292F"/>
        <w:insideH w:val="single" w:sz="4" w:space="0" w:color="D5292F"/>
        <w:insideV w:val="single" w:sz="4" w:space="0" w:color="D5292F"/>
      </w:tblBorders>
    </w:tblPr>
    <w:tblStylePr w:type="firstRow">
      <w:rPr>
        <w:b/>
        <w:bCs/>
        <w:color w:val="FFFFFF" w:themeColor="background1"/>
      </w:rPr>
      <w:tblPr/>
      <w:tcPr>
        <w:shd w:val="clear" w:color="auto" w:fill="D5292F"/>
      </w:tcPr>
    </w:tblStylePr>
    <w:tblStylePr w:type="lastRow">
      <w:rPr>
        <w:b/>
        <w:bCs/>
      </w:rPr>
      <w:tblPr/>
      <w:tcPr>
        <w:tcBorders>
          <w:top w:val="double" w:sz="4" w:space="0" w:color="D5292F"/>
        </w:tcBorders>
      </w:tcPr>
    </w:tblStylePr>
    <w:tblStylePr w:type="firstCol">
      <w:rPr>
        <w:b/>
        <w:bCs/>
      </w:rPr>
    </w:tblStylePr>
    <w:tblStylePr w:type="lastCol">
      <w:rPr>
        <w:b/>
        <w:bCs/>
      </w:rPr>
    </w:tblStylePr>
    <w:tblStylePr w:type="band1Vert">
      <w:tblPr/>
      <w:tcPr>
        <w:shd w:val="clear" w:color="auto" w:fill="E7E6E6" w:themeFill="background2"/>
      </w:tcPr>
    </w:tblStylePr>
    <w:tblStylePr w:type="band1Horz">
      <w:tblPr/>
      <w:tcPr>
        <w:shd w:val="clear" w:color="auto" w:fill="E7E6E6" w:themeFill="background2"/>
      </w:tcPr>
    </w:tblStylePr>
  </w:style>
  <w:style w:type="table" w:styleId="GridTable5Dark-Accent1">
    <w:name w:val="Grid Table 5 Dark Accent 1"/>
    <w:basedOn w:val="TableNormal"/>
    <w:uiPriority w:val="50"/>
    <w:rsid w:val="00B22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rPr>
        <w:b/>
        <w:bCs/>
        <w:color w:val="FFFFFF" w:themeColor="background1"/>
      </w:rPr>
      <w:tblPr/>
      <w:tcPr>
        <w:shd w:val="clear" w:color="auto" w:fill="D5292F"/>
      </w:tcPr>
    </w:tblStylePr>
    <w:tblStylePr w:type="lastRow">
      <w:rPr>
        <w:b/>
        <w:bCs/>
        <w:color w:val="FFFFFF" w:themeColor="background1"/>
      </w:rPr>
      <w:tblPr/>
      <w:tcPr>
        <w:shd w:val="clear" w:color="auto" w:fill="D5292F"/>
      </w:tcPr>
    </w:tblStylePr>
    <w:tblStylePr w:type="firstCol">
      <w:rPr>
        <w:b/>
        <w:bCs/>
        <w:color w:val="FFFFFF" w:themeColor="background1"/>
      </w:rPr>
      <w:tblPr/>
      <w:tcPr>
        <w:shd w:val="clear" w:color="auto" w:fill="D5292F"/>
      </w:tcPr>
    </w:tblStylePr>
    <w:tblStylePr w:type="lastCol">
      <w:rPr>
        <w:b/>
        <w:bCs/>
        <w:color w:val="FFFFFF" w:themeColor="background1"/>
      </w:rPr>
      <w:tblPr/>
      <w:tcPr>
        <w:shd w:val="clear" w:color="auto" w:fill="D5292F"/>
      </w:tcPr>
    </w:tblStylePr>
    <w:tblStylePr w:type="band1Vert">
      <w:tblPr/>
      <w:tcPr>
        <w:shd w:val="clear" w:color="auto" w:fill="FFFFFF" w:themeFill="background1"/>
      </w:tcPr>
    </w:tblStylePr>
    <w:tblStylePr w:type="band2Vert">
      <w:tblPr/>
      <w:tcPr>
        <w:shd w:val="clear" w:color="auto" w:fill="E7E6E6" w:themeFill="background2"/>
      </w:tcPr>
    </w:tblStylePr>
    <w:tblStylePr w:type="band1Horz">
      <w:tblPr/>
      <w:tcPr>
        <w:shd w:val="clear" w:color="auto" w:fill="FFFFFF" w:themeFill="background1"/>
      </w:tcPr>
    </w:tblStylePr>
    <w:tblStylePr w:type="band2Horz">
      <w:tblPr/>
      <w:tcPr>
        <w:shd w:val="clear" w:color="auto" w:fill="E7E6E6" w:themeFill="background2"/>
      </w:tcPr>
    </w:tblStylePr>
  </w:style>
  <w:style w:type="table" w:styleId="GridTable6Colorful-Accent1">
    <w:name w:val="Grid Table 6 Colorful Accent 1"/>
    <w:basedOn w:val="TableNormal"/>
    <w:uiPriority w:val="51"/>
    <w:rsid w:val="001266DE"/>
    <w:rPr>
      <w:color w:val="000000" w:themeColor="text1"/>
    </w:rPr>
    <w:tblPr>
      <w:tblStyleRowBandSize w:val="1"/>
      <w:tblStyleColBandSize w:val="1"/>
      <w:tblBorders>
        <w:top w:val="single" w:sz="4" w:space="0" w:color="D5292F"/>
        <w:left w:val="single" w:sz="4" w:space="0" w:color="D5292F"/>
        <w:bottom w:val="single" w:sz="4" w:space="0" w:color="D5292F"/>
        <w:right w:val="single" w:sz="4" w:space="0" w:color="D5292F"/>
        <w:insideH w:val="single" w:sz="4" w:space="0" w:color="D5292F"/>
        <w:insideV w:val="single" w:sz="4" w:space="0" w:color="D5292F"/>
      </w:tblBorders>
    </w:tblPr>
    <w:tblStylePr w:type="firstRow">
      <w:rPr>
        <w:b/>
        <w:bCs/>
      </w:rPr>
      <w:tblPr/>
      <w:tcPr>
        <w:tcBorders>
          <w:bottom w:val="single" w:sz="4" w:space="0" w:color="D5292F"/>
        </w:tcBorders>
      </w:tcPr>
    </w:tblStylePr>
    <w:tblStylePr w:type="lastRow">
      <w:rPr>
        <w:b/>
        <w:bCs/>
      </w:rPr>
      <w:tblPr/>
      <w:tcPr>
        <w:tcBorders>
          <w:top w:val="double" w:sz="4" w:space="0" w:color="D5292F"/>
        </w:tcBorders>
      </w:tcPr>
    </w:tblStylePr>
    <w:tblStylePr w:type="firstCol">
      <w:rPr>
        <w:b/>
        <w:bCs/>
      </w:rPr>
    </w:tblStylePr>
    <w:tblStylePr w:type="lastCol">
      <w:rPr>
        <w:b/>
        <w:bCs/>
      </w:rPr>
    </w:tblStylePr>
    <w:tblStylePr w:type="band1Vert">
      <w:tblPr/>
      <w:tcPr>
        <w:shd w:val="clear" w:color="auto" w:fill="E7E6E6" w:themeFill="background2"/>
      </w:tcPr>
    </w:tblStylePr>
    <w:tblStylePr w:type="band1Horz">
      <w:tblPr/>
      <w:tcPr>
        <w:shd w:val="clear" w:color="auto" w:fill="E7E6E6" w:themeFill="background2"/>
      </w:tcPr>
    </w:tblStylePr>
  </w:style>
  <w:style w:type="paragraph" w:styleId="ListParagraph">
    <w:name w:val="List Paragraph"/>
    <w:basedOn w:val="Normal"/>
    <w:uiPriority w:val="34"/>
    <w:qFormat/>
    <w:rsid w:val="00404158"/>
    <w:pPr>
      <w:ind w:left="720"/>
      <w:contextualSpacing/>
    </w:pPr>
  </w:style>
  <w:style w:type="paragraph" w:styleId="Revision">
    <w:name w:val="Revision"/>
    <w:hidden/>
    <w:uiPriority w:val="99"/>
    <w:semiHidden/>
    <w:rsid w:val="004C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A6027-410A-8243-AC88-78B5C3E8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Strangemore</dc:creator>
  <cp:keywords/>
  <dc:description/>
  <cp:lastModifiedBy>Josh Hruschka</cp:lastModifiedBy>
  <cp:revision>2</cp:revision>
  <dcterms:created xsi:type="dcterms:W3CDTF">2022-05-26T16:43:00Z</dcterms:created>
  <dcterms:modified xsi:type="dcterms:W3CDTF">2022-05-26T16:43:00Z</dcterms:modified>
</cp:coreProperties>
</file>